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469C2" w14:textId="77777777" w:rsidR="004862CB" w:rsidRDefault="00000000" w:rsidP="00A7358E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SL</w:t>
      </w:r>
    </w:p>
    <w:p w14:paraId="3BA9FAFD" w14:textId="77777777" w:rsidR="004862CB" w:rsidRDefault="004862CB" w:rsidP="00A7358E">
      <w:pPr>
        <w:pStyle w:val="BodyText"/>
        <w:spacing w:before="71"/>
      </w:pPr>
    </w:p>
    <w:p w14:paraId="030E88A4" w14:textId="77777777" w:rsidR="004862CB" w:rsidRDefault="00000000" w:rsidP="00A7358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F9CAF0D" w14:textId="77777777" w:rsidR="004862CB" w:rsidRDefault="004862CB" w:rsidP="00A7358E">
      <w:pPr>
        <w:pStyle w:val="BodyText"/>
        <w:spacing w:before="80"/>
        <w:rPr>
          <w:i/>
        </w:rPr>
      </w:pPr>
    </w:p>
    <w:p w14:paraId="18F47DC3" w14:textId="77777777" w:rsidR="004862CB" w:rsidRDefault="00000000" w:rsidP="00A7358E">
      <w:pPr>
        <w:pStyle w:val="BodyText"/>
        <w:ind w:left="85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42A24D7A" w14:textId="77777777" w:rsidR="00A7358E" w:rsidRPr="00A7358E" w:rsidRDefault="00000000" w:rsidP="00A7358E">
      <w:pPr>
        <w:pStyle w:val="BodyText"/>
        <w:spacing w:line="540" w:lineRule="atLeast"/>
        <w:ind w:left="85" w:right="136"/>
      </w:pPr>
      <w:r>
        <w:t>Revidirana</w:t>
      </w:r>
      <w:r>
        <w:rPr>
          <w:spacing w:val="-14"/>
        </w:rPr>
        <w:t xml:space="preserve"> </w:t>
      </w:r>
      <w:r>
        <w:t>izdaja/Popravljena</w:t>
      </w:r>
      <w:r>
        <w:rPr>
          <w:spacing w:val="-14"/>
        </w:rPr>
        <w:t xml:space="preserve"> </w:t>
      </w:r>
      <w:r>
        <w:t>izdaja/Prva/Druga/n.</w:t>
      </w:r>
      <w:r>
        <w:rPr>
          <w:spacing w:val="-14"/>
        </w:rPr>
        <w:t xml:space="preserve"> </w:t>
      </w:r>
      <w:r>
        <w:t>izdaja</w:t>
      </w:r>
    </w:p>
    <w:p w14:paraId="76896BDE" w14:textId="28BEE7B6" w:rsidR="004862CB" w:rsidRDefault="00A7358E" w:rsidP="00A7358E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4AEEC47" w14:textId="77777777" w:rsidR="00A7358E" w:rsidRDefault="00000000" w:rsidP="00A7358E">
      <w:pPr>
        <w:pStyle w:val="BodyText"/>
        <w:spacing w:before="104" w:line="564" w:lineRule="auto"/>
        <w:ind w:left="85"/>
      </w:pPr>
      <w:r>
        <w:t>Ta dokument ni uradno stališče [institucije/organa]</w:t>
      </w:r>
      <w:r w:rsidR="00A7358E">
        <w:t>.</w:t>
      </w:r>
    </w:p>
    <w:p w14:paraId="10FC0F2C" w14:textId="65AB37FB" w:rsidR="004862CB" w:rsidRDefault="00A7358E" w:rsidP="00A7358E">
      <w:pPr>
        <w:pStyle w:val="BodyText"/>
        <w:spacing w:before="104" w:line="564" w:lineRule="auto"/>
        <w:ind w:left="85"/>
      </w:pPr>
      <w:r>
        <w:t>Luxembourg</w:t>
      </w:r>
      <w:r w:rsidR="00000000">
        <w:t>:</w:t>
      </w:r>
      <w:r w:rsidR="00000000">
        <w:rPr>
          <w:spacing w:val="-7"/>
        </w:rPr>
        <w:t xml:space="preserve"> </w:t>
      </w:r>
      <w:r w:rsidR="00000000">
        <w:t>Urad</w:t>
      </w:r>
      <w:r w:rsidR="00000000">
        <w:rPr>
          <w:spacing w:val="-7"/>
        </w:rPr>
        <w:t xml:space="preserve"> </w:t>
      </w:r>
      <w:r w:rsidR="00000000">
        <w:t>za</w:t>
      </w:r>
      <w:r w:rsidR="00000000">
        <w:rPr>
          <w:spacing w:val="-7"/>
        </w:rPr>
        <w:t xml:space="preserve"> </w:t>
      </w:r>
      <w:r w:rsidR="00000000">
        <w:t>publikacije</w:t>
      </w:r>
      <w:r w:rsidR="00000000">
        <w:rPr>
          <w:spacing w:val="-7"/>
        </w:rPr>
        <w:t xml:space="preserve"> </w:t>
      </w:r>
      <w:r w:rsidR="00000000">
        <w:t>Evropske</w:t>
      </w:r>
      <w:r w:rsidR="00000000">
        <w:rPr>
          <w:spacing w:val="-7"/>
        </w:rPr>
        <w:t xml:space="preserve"> </w:t>
      </w:r>
      <w:r w:rsidR="00000000">
        <w:t>unije,</w:t>
      </w:r>
      <w:r w:rsidR="00000000">
        <w:rPr>
          <w:spacing w:val="-7"/>
        </w:rPr>
        <w:t xml:space="preserve"> </w:t>
      </w:r>
      <w:r w:rsidR="00000000">
        <w:t>[letnica]</w:t>
      </w:r>
    </w:p>
    <w:p w14:paraId="30DED7A3" w14:textId="77777777" w:rsidR="004862CB" w:rsidRDefault="00000000" w:rsidP="00A7358E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Evropska</w:t>
      </w:r>
      <w:r>
        <w:rPr>
          <w:spacing w:val="-5"/>
        </w:rPr>
        <w:t xml:space="preserve"> </w:t>
      </w:r>
      <w:r>
        <w:t>unija,</w:t>
      </w:r>
      <w:r>
        <w:rPr>
          <w:spacing w:val="-5"/>
        </w:rPr>
        <w:t xml:space="preserve"> </w:t>
      </w:r>
      <w:r>
        <w:rPr>
          <w:spacing w:val="-2"/>
        </w:rPr>
        <w:t>[letnica]</w:t>
      </w:r>
    </w:p>
    <w:p w14:paraId="70035B15" w14:textId="77777777" w:rsidR="004862CB" w:rsidRDefault="00000000" w:rsidP="00A7358E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4BCA30C9" w14:textId="439D31CF" w:rsidR="004862CB" w:rsidRDefault="00000000" w:rsidP="00A7358E">
      <w:pPr>
        <w:pStyle w:val="BodyText"/>
        <w:spacing w:before="104"/>
        <w:ind w:left="85"/>
      </w:pPr>
      <w:r>
        <w:t>©</w:t>
      </w:r>
      <w:r>
        <w:rPr>
          <w:spacing w:val="-8"/>
        </w:rPr>
        <w:t xml:space="preserve"> </w:t>
      </w:r>
      <w:r>
        <w:t>Evropska</w:t>
      </w:r>
      <w:r>
        <w:rPr>
          <w:spacing w:val="-5"/>
        </w:rPr>
        <w:t xml:space="preserve"> </w:t>
      </w:r>
      <w:r>
        <w:t>unija,</w:t>
      </w:r>
      <w:r>
        <w:rPr>
          <w:spacing w:val="-6"/>
        </w:rPr>
        <w:t xml:space="preserve"> </w:t>
      </w:r>
      <w:r>
        <w:t>[letnica].</w:t>
      </w:r>
      <w:r>
        <w:rPr>
          <w:spacing w:val="-5"/>
        </w:rPr>
        <w:t xml:space="preserve"> </w:t>
      </w:r>
      <w:r>
        <w:t>Vsebina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bila</w:t>
      </w:r>
      <w:r>
        <w:rPr>
          <w:spacing w:val="-6"/>
        </w:rPr>
        <w:t xml:space="preserve"> </w:t>
      </w:r>
      <w:r>
        <w:t>deloma</w:t>
      </w:r>
      <w:r>
        <w:rPr>
          <w:spacing w:val="-5"/>
        </w:rPr>
        <w:t xml:space="preserve"> </w:t>
      </w:r>
      <w:r>
        <w:t>ustvarjena</w:t>
      </w:r>
      <w:r w:rsidR="00A7358E">
        <w:rPr>
          <w:spacing w:val="-6"/>
        </w:rPr>
        <w:t xml:space="preserve"> z </w:t>
      </w:r>
      <w:r>
        <w:t>uporabo</w:t>
      </w:r>
      <w:r>
        <w:rPr>
          <w:spacing w:val="-6"/>
        </w:rPr>
        <w:t xml:space="preserve"> </w:t>
      </w:r>
      <w:r>
        <w:t>[ime</w:t>
      </w:r>
      <w:r>
        <w:rPr>
          <w:spacing w:val="-5"/>
        </w:rPr>
        <w:t xml:space="preserve"> </w:t>
      </w:r>
      <w:r>
        <w:t>orodja</w:t>
      </w:r>
      <w:r>
        <w:rPr>
          <w:spacing w:val="-5"/>
        </w:rPr>
        <w:t xml:space="preserve"> </w:t>
      </w:r>
      <w:r>
        <w:rPr>
          <w:spacing w:val="-4"/>
        </w:rPr>
        <w:t>UI].</w:t>
      </w:r>
    </w:p>
    <w:p w14:paraId="26BE681C" w14:textId="77777777" w:rsidR="004862CB" w:rsidRDefault="004862CB" w:rsidP="00A7358E">
      <w:pPr>
        <w:pStyle w:val="BodyText"/>
        <w:spacing w:before="80"/>
      </w:pPr>
    </w:p>
    <w:p w14:paraId="71ACD2E2" w14:textId="77777777" w:rsidR="004862CB" w:rsidRDefault="00000000" w:rsidP="00A7358E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0E232AB4" w14:textId="2CFC0C79" w:rsidR="004862CB" w:rsidRDefault="00000000" w:rsidP="00A7358E">
      <w:pPr>
        <w:pStyle w:val="BodyText"/>
        <w:spacing w:before="104"/>
        <w:ind w:left="85"/>
      </w:pPr>
      <w:r>
        <w:t>Reprodukcija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dovoljena</w:t>
      </w:r>
      <w:r w:rsidR="00A7358E">
        <w:rPr>
          <w:spacing w:val="-6"/>
        </w:rPr>
        <w:t xml:space="preserve"> z </w:t>
      </w:r>
      <w:r>
        <w:t>navedbo</w:t>
      </w:r>
      <w:r>
        <w:rPr>
          <w:spacing w:val="-6"/>
        </w:rPr>
        <w:t xml:space="preserve"> </w:t>
      </w:r>
      <w:r>
        <w:rPr>
          <w:spacing w:val="-2"/>
        </w:rPr>
        <w:t>vira.</w:t>
      </w:r>
    </w:p>
    <w:p w14:paraId="762A05F1" w14:textId="77777777" w:rsidR="004862CB" w:rsidRDefault="004862CB" w:rsidP="00A7358E">
      <w:pPr>
        <w:pStyle w:val="BodyText"/>
        <w:spacing w:before="80"/>
      </w:pPr>
    </w:p>
    <w:p w14:paraId="4532E47D" w14:textId="77777777" w:rsidR="004862CB" w:rsidRDefault="00000000" w:rsidP="00A7358E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C7465A7" w14:textId="68BAF26E" w:rsidR="004862CB" w:rsidRDefault="00000000" w:rsidP="00A7358E">
      <w:pPr>
        <w:pStyle w:val="BodyText"/>
        <w:spacing w:before="104" w:line="244" w:lineRule="auto"/>
        <w:ind w:left="85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 Evropska unija ni imetnica avtorskih pravic</w:t>
      </w:r>
      <w:r w:rsidR="00A7358E">
        <w:t xml:space="preserve"> v </w:t>
      </w:r>
      <w:r>
        <w:t>zvezi</w:t>
      </w:r>
      <w:r w:rsidR="00A7358E">
        <w:t xml:space="preserve"> z </w:t>
      </w:r>
      <w:r>
        <w:t>naslednjimi elementi:</w:t>
      </w:r>
    </w:p>
    <w:p w14:paraId="286C9422" w14:textId="77777777" w:rsidR="004862CB" w:rsidRDefault="00000000" w:rsidP="00A7358E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87B955F" w14:textId="77777777" w:rsidR="004862CB" w:rsidRDefault="00000000" w:rsidP="00A7358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681E401D" w14:textId="411B1230" w:rsidR="004862CB" w:rsidRDefault="00000000" w:rsidP="00A7358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 w:rsidR="00A7358E">
        <w:rPr>
          <w:sz w:val="20"/>
        </w:rPr>
        <w:t>CC BY</w:t>
      </w:r>
      <w:r w:rsidR="00A7358E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A7358E">
        <w:rPr>
          <w:sz w:val="20"/>
        </w:rPr>
        <w:t>[+ 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6B8E9A3C" w14:textId="3FD5EFFD" w:rsidR="004862CB" w:rsidRDefault="00000000" w:rsidP="00A7358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[ilustracija/fotografija/itd.],</w:t>
      </w:r>
      <w:r w:rsidR="00A7358E">
        <w:rPr>
          <w:spacing w:val="-9"/>
          <w:sz w:val="20"/>
        </w:rPr>
        <w:t xml:space="preserve"> str.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58BFD9BF" w14:textId="77777777" w:rsidR="004862CB" w:rsidRDefault="004862CB" w:rsidP="00A7358E">
      <w:pPr>
        <w:pStyle w:val="BodyText"/>
        <w:spacing w:before="80"/>
      </w:pPr>
    </w:p>
    <w:p w14:paraId="5311483B" w14:textId="77777777" w:rsidR="004862CB" w:rsidRDefault="00000000" w:rsidP="00A7358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90CE316" w14:textId="77777777" w:rsidR="004862CB" w:rsidRDefault="00000000" w:rsidP="00A7358E">
      <w:pPr>
        <w:pStyle w:val="BodyText"/>
        <w:spacing w:before="104" w:line="244" w:lineRule="auto"/>
        <w:ind w:left="85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</w:t>
      </w:r>
    </w:p>
    <w:p w14:paraId="5E70B329" w14:textId="77777777" w:rsidR="004862CB" w:rsidRDefault="004862CB" w:rsidP="00A7358E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862CB" w14:paraId="61101713" w14:textId="77777777">
        <w:trPr>
          <w:trHeight w:val="257"/>
        </w:trPr>
        <w:tc>
          <w:tcPr>
            <w:tcW w:w="773" w:type="dxa"/>
          </w:tcPr>
          <w:p w14:paraId="24960283" w14:textId="77777777" w:rsidR="004862CB" w:rsidRDefault="00000000" w:rsidP="00A7358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9EB3488" w14:textId="77777777" w:rsidR="004862CB" w:rsidRDefault="00000000" w:rsidP="00A7358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F4B102F" w14:textId="77777777" w:rsidR="004862CB" w:rsidRDefault="00000000" w:rsidP="00A7358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DB8BF8E" w14:textId="77777777" w:rsidR="004862CB" w:rsidRDefault="00000000" w:rsidP="00A7358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3997450" w14:textId="77777777" w:rsidR="004862CB" w:rsidRDefault="00000000" w:rsidP="00A7358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862CB" w14:paraId="1F21B5CA" w14:textId="77777777">
        <w:trPr>
          <w:trHeight w:val="290"/>
        </w:trPr>
        <w:tc>
          <w:tcPr>
            <w:tcW w:w="773" w:type="dxa"/>
          </w:tcPr>
          <w:p w14:paraId="4152110A" w14:textId="77777777" w:rsidR="004862CB" w:rsidRDefault="00000000" w:rsidP="00A7358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4647E02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E42D03F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43BB93D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23DFD0E" w14:textId="77777777" w:rsidR="004862CB" w:rsidRDefault="00000000" w:rsidP="00A7358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862CB" w14:paraId="14DF9A42" w14:textId="77777777">
        <w:trPr>
          <w:trHeight w:val="290"/>
        </w:trPr>
        <w:tc>
          <w:tcPr>
            <w:tcW w:w="773" w:type="dxa"/>
          </w:tcPr>
          <w:p w14:paraId="6B47C699" w14:textId="77777777" w:rsidR="004862CB" w:rsidRDefault="00000000" w:rsidP="00A7358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B9ABF9D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AB5B065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73CDBAB" w14:textId="77777777" w:rsidR="004862CB" w:rsidRDefault="00000000" w:rsidP="00A7358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4C42C2E" w14:textId="77777777" w:rsidR="004862CB" w:rsidRDefault="00000000" w:rsidP="00A7358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862CB" w14:paraId="0C904D73" w14:textId="77777777">
        <w:trPr>
          <w:trHeight w:val="257"/>
        </w:trPr>
        <w:tc>
          <w:tcPr>
            <w:tcW w:w="773" w:type="dxa"/>
          </w:tcPr>
          <w:p w14:paraId="612D9CA2" w14:textId="77777777" w:rsidR="004862CB" w:rsidRDefault="00000000" w:rsidP="00A7358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DDED7B5" w14:textId="77777777" w:rsidR="004862CB" w:rsidRDefault="00000000" w:rsidP="00A735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0600F6" w14:textId="77777777" w:rsidR="004862CB" w:rsidRDefault="00000000" w:rsidP="00A735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65FBEC6" w14:textId="77777777" w:rsidR="004862CB" w:rsidRDefault="00000000" w:rsidP="00A735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22690DD" w14:textId="77777777" w:rsidR="004862CB" w:rsidRDefault="00000000" w:rsidP="00A7358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6F7DC1E" w14:textId="77777777" w:rsidR="004862CB" w:rsidRDefault="004862CB" w:rsidP="00A7358E">
      <w:pPr>
        <w:pStyle w:val="BodyText"/>
      </w:pPr>
    </w:p>
    <w:p w14:paraId="3DC42C3D" w14:textId="77777777" w:rsidR="004862CB" w:rsidRDefault="004862CB" w:rsidP="00A7358E">
      <w:pPr>
        <w:pStyle w:val="BodyText"/>
      </w:pPr>
    </w:p>
    <w:p w14:paraId="29E1E2A0" w14:textId="77777777" w:rsidR="004862CB" w:rsidRDefault="004862CB" w:rsidP="00A7358E">
      <w:pPr>
        <w:pStyle w:val="BodyText"/>
      </w:pPr>
    </w:p>
    <w:p w14:paraId="59BFCC05" w14:textId="77777777" w:rsidR="004862CB" w:rsidRDefault="004862CB" w:rsidP="00A7358E">
      <w:pPr>
        <w:pStyle w:val="BodyText"/>
      </w:pPr>
    </w:p>
    <w:p w14:paraId="2E02C8FD" w14:textId="77777777" w:rsidR="004862CB" w:rsidRDefault="004862CB" w:rsidP="00A7358E">
      <w:pPr>
        <w:pStyle w:val="BodyText"/>
      </w:pPr>
    </w:p>
    <w:p w14:paraId="3BE55E56" w14:textId="77777777" w:rsidR="004862CB" w:rsidRDefault="004862CB" w:rsidP="00A7358E">
      <w:pPr>
        <w:pStyle w:val="BodyText"/>
      </w:pPr>
    </w:p>
    <w:p w14:paraId="6960ED92" w14:textId="77777777" w:rsidR="004862CB" w:rsidRDefault="004862CB" w:rsidP="00A7358E">
      <w:pPr>
        <w:pStyle w:val="BodyText"/>
      </w:pPr>
    </w:p>
    <w:p w14:paraId="4686DC32" w14:textId="77777777" w:rsidR="004862CB" w:rsidRDefault="004862CB" w:rsidP="00A7358E">
      <w:pPr>
        <w:pStyle w:val="BodyText"/>
      </w:pPr>
    </w:p>
    <w:p w14:paraId="3EBA420E" w14:textId="77777777" w:rsidR="004862CB" w:rsidRDefault="004862CB" w:rsidP="00A7358E">
      <w:pPr>
        <w:pStyle w:val="BodyText"/>
      </w:pPr>
    </w:p>
    <w:p w14:paraId="0A84EF67" w14:textId="77777777" w:rsidR="004862CB" w:rsidRDefault="004862CB" w:rsidP="00A7358E">
      <w:pPr>
        <w:pStyle w:val="BodyText"/>
      </w:pPr>
    </w:p>
    <w:p w14:paraId="28E0ED81" w14:textId="77777777" w:rsidR="004862CB" w:rsidRDefault="004862CB" w:rsidP="00A7358E">
      <w:pPr>
        <w:pStyle w:val="BodyText"/>
      </w:pPr>
    </w:p>
    <w:p w14:paraId="58043259" w14:textId="77777777" w:rsidR="004862CB" w:rsidRDefault="004862CB" w:rsidP="00A7358E">
      <w:pPr>
        <w:pStyle w:val="BodyText"/>
      </w:pPr>
    </w:p>
    <w:p w14:paraId="340C5AEC" w14:textId="77777777" w:rsidR="004862CB" w:rsidRDefault="004862CB" w:rsidP="00A7358E">
      <w:pPr>
        <w:pStyle w:val="BodyText"/>
      </w:pPr>
    </w:p>
    <w:p w14:paraId="5908DA5D" w14:textId="77777777" w:rsidR="004862CB" w:rsidRDefault="004862CB" w:rsidP="00A7358E">
      <w:pPr>
        <w:pStyle w:val="BodyText"/>
      </w:pPr>
    </w:p>
    <w:p w14:paraId="43ADF854" w14:textId="77777777" w:rsidR="004862CB" w:rsidRDefault="004862CB" w:rsidP="00A7358E">
      <w:pPr>
        <w:pStyle w:val="BodyText"/>
      </w:pPr>
    </w:p>
    <w:p w14:paraId="041C807E" w14:textId="77777777" w:rsidR="004862CB" w:rsidRDefault="004862CB" w:rsidP="00A7358E">
      <w:pPr>
        <w:pStyle w:val="BodyText"/>
      </w:pPr>
    </w:p>
    <w:p w14:paraId="547A0A4F" w14:textId="77777777" w:rsidR="004862CB" w:rsidRDefault="004862CB" w:rsidP="00A7358E">
      <w:pPr>
        <w:pStyle w:val="BodyText"/>
      </w:pPr>
    </w:p>
    <w:p w14:paraId="68EA5CCD" w14:textId="77777777" w:rsidR="004862CB" w:rsidRDefault="004862CB" w:rsidP="00A7358E">
      <w:pPr>
        <w:pStyle w:val="BodyText"/>
      </w:pPr>
    </w:p>
    <w:p w14:paraId="01F71817" w14:textId="77777777" w:rsidR="004862CB" w:rsidRDefault="004862CB" w:rsidP="00A7358E">
      <w:pPr>
        <w:pStyle w:val="BodyText"/>
      </w:pPr>
    </w:p>
    <w:p w14:paraId="7F63E83E" w14:textId="77777777" w:rsidR="004862CB" w:rsidRDefault="004862CB" w:rsidP="00A7358E">
      <w:pPr>
        <w:pStyle w:val="BodyText"/>
      </w:pPr>
    </w:p>
    <w:p w14:paraId="36D19414" w14:textId="77777777" w:rsidR="004862CB" w:rsidRDefault="004862CB" w:rsidP="00A7358E">
      <w:pPr>
        <w:pStyle w:val="BodyText"/>
      </w:pPr>
    </w:p>
    <w:p w14:paraId="212A8FEB" w14:textId="77777777" w:rsidR="004862CB" w:rsidRDefault="00000000" w:rsidP="00A7358E">
      <w:pPr>
        <w:pStyle w:val="BodyText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F643F91" wp14:editId="53E7806E">
                <wp:simplePos x="0" y="0"/>
                <wp:positionH relativeFrom="page">
                  <wp:posOffset>503999</wp:posOffset>
                </wp:positionH>
                <wp:positionV relativeFrom="paragraph">
                  <wp:posOffset>286616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75355" id="Graphic 1" o:spid="_x0000_s1026" style="position:absolute;margin-left:39.7pt;margin-top:22.5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2F3u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78DFFD3D" w14:textId="310D15DF" w:rsidR="004862CB" w:rsidRDefault="00000000" w:rsidP="00A7358E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A7358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7358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4030951" w14:textId="77777777" w:rsidR="004862CB" w:rsidRDefault="004862CB" w:rsidP="00A7358E">
      <w:pPr>
        <w:spacing w:line="264" w:lineRule="auto"/>
        <w:rPr>
          <w:sz w:val="18"/>
        </w:rPr>
        <w:sectPr w:rsidR="004862C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3894184" w14:textId="77777777" w:rsidR="004862CB" w:rsidRDefault="00000000" w:rsidP="00A7358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3A33DAC" w14:textId="77777777" w:rsidR="004862CB" w:rsidRDefault="00000000" w:rsidP="00A7358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881A55C" w14:textId="212F0587" w:rsidR="004862CB" w:rsidRDefault="00000000" w:rsidP="00A7358E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 w:rsidR="00A7358E">
        <w:rPr>
          <w:spacing w:val="-3"/>
        </w:rPr>
        <w:t xml:space="preserve"> v 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10B184E7" w14:textId="77777777" w:rsidR="004862CB" w:rsidRDefault="004862CB" w:rsidP="00A7358E">
      <w:pPr>
        <w:pStyle w:val="BodyText"/>
        <w:sectPr w:rsidR="004862CB">
          <w:pgSz w:w="11910" w:h="16840"/>
          <w:pgMar w:top="360" w:right="708" w:bottom="280" w:left="708" w:header="720" w:footer="720" w:gutter="0"/>
          <w:cols w:space="720"/>
        </w:sectPr>
      </w:pPr>
    </w:p>
    <w:p w14:paraId="05445A87" w14:textId="1DAF83F7" w:rsidR="004862CB" w:rsidRDefault="00000000" w:rsidP="00A7358E">
      <w:pPr>
        <w:pStyle w:val="Heading1"/>
        <w:spacing w:before="80"/>
      </w:pPr>
      <w:r>
        <w:lastRenderedPageBreak/>
        <w:t>Stik</w:t>
      </w:r>
      <w:r w:rsidR="00A7358E">
        <w:rPr>
          <w:spacing w:val="-3"/>
        </w:rPr>
        <w:t xml:space="preserve"> z </w:t>
      </w:r>
      <w:r>
        <w:rPr>
          <w:spacing w:val="-5"/>
        </w:rPr>
        <w:t>EU</w:t>
      </w:r>
    </w:p>
    <w:p w14:paraId="2A51A0E5" w14:textId="77777777" w:rsidR="004862CB" w:rsidRDefault="00000000" w:rsidP="00A7358E">
      <w:pPr>
        <w:pStyle w:val="Heading2"/>
        <w:spacing w:before="154"/>
      </w:pPr>
      <w:r>
        <w:rPr>
          <w:spacing w:val="-2"/>
        </w:rPr>
        <w:t>Osebno</w:t>
      </w:r>
    </w:p>
    <w:p w14:paraId="18963F58" w14:textId="77777777" w:rsidR="004862CB" w:rsidRDefault="00000000" w:rsidP="00A7358E">
      <w:pPr>
        <w:spacing w:before="167" w:line="280" w:lineRule="auto"/>
        <w:ind w:left="85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9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5708D7C0" w14:textId="77777777" w:rsidR="004862CB" w:rsidRDefault="00000000" w:rsidP="00A7358E">
      <w:pPr>
        <w:pStyle w:val="Heading2"/>
        <w:spacing w:before="10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0949D737" w14:textId="663D3DD3" w:rsidR="004862CB" w:rsidRDefault="00000000" w:rsidP="00A7358E">
      <w:pPr>
        <w:spacing w:before="167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 w:rsidR="00A7358E">
        <w:rPr>
          <w:spacing w:val="-5"/>
        </w:rPr>
        <w:t xml:space="preserve"> o 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70D2131F" w14:textId="72C91F42" w:rsidR="004862CB" w:rsidRDefault="00000000" w:rsidP="00A7358E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 w:rsidR="00A7358E">
        <w:t>00 800 6 7 8 9 10 11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68B88614" w14:textId="4E1E0018" w:rsidR="004862CB" w:rsidRDefault="00000000" w:rsidP="00A7358E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 w:rsidR="00A7358E">
        <w:t>+32 22999696</w:t>
      </w:r>
      <w:r>
        <w:rPr>
          <w:spacing w:val="-2"/>
        </w:rPr>
        <w:t>,</w:t>
      </w:r>
      <w:r w:rsidR="00A7358E">
        <w:t xml:space="preserve"> z </w:t>
      </w:r>
      <w:r>
        <w:rPr>
          <w:spacing w:val="-2"/>
        </w:rPr>
        <w:t>uporabo</w:t>
      </w:r>
      <w:r>
        <w:rPr>
          <w:spacing w:val="20"/>
        </w:rPr>
        <w:t xml:space="preserve"> </w:t>
      </w:r>
      <w:r>
        <w:rPr>
          <w:spacing w:val="-2"/>
        </w:rPr>
        <w:t>obrazca:</w:t>
      </w:r>
      <w:r>
        <w:rPr>
          <w:spacing w:val="22"/>
        </w:rPr>
        <w:t xml:space="preserve"> </w:t>
      </w:r>
      <w:hyperlink r:id="rId1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2">
        <w:r>
          <w:rPr>
            <w:color w:val="0000FF"/>
            <w:spacing w:val="-2"/>
            <w:u w:val="single" w:color="0000FF"/>
          </w:rPr>
          <w:t>eu/write-us_sl</w:t>
        </w:r>
      </w:hyperlink>
      <w:r>
        <w:rPr>
          <w:spacing w:val="-2"/>
        </w:rPr>
        <w:t>.</w:t>
      </w:r>
    </w:p>
    <w:p w14:paraId="09FCA3CE" w14:textId="77777777" w:rsidR="004862CB" w:rsidRDefault="004862CB" w:rsidP="00A7358E">
      <w:pPr>
        <w:pStyle w:val="BodyText"/>
        <w:spacing w:before="182"/>
        <w:rPr>
          <w:sz w:val="22"/>
        </w:rPr>
      </w:pPr>
    </w:p>
    <w:p w14:paraId="3C24D6F3" w14:textId="18C9D02C" w:rsidR="004862CB" w:rsidRDefault="00000000" w:rsidP="00A7358E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 w:rsidR="00A7358E">
        <w:rPr>
          <w:spacing w:val="-6"/>
        </w:rPr>
        <w:t xml:space="preserve"> o </w:t>
      </w:r>
      <w:r>
        <w:rPr>
          <w:spacing w:val="-5"/>
        </w:rPr>
        <w:t>EU</w:t>
      </w:r>
    </w:p>
    <w:p w14:paraId="6C56FC32" w14:textId="77777777" w:rsidR="004862CB" w:rsidRDefault="00000000" w:rsidP="00A7358E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6015F4C9" w14:textId="5A06F77A" w:rsidR="004862CB" w:rsidRDefault="00000000" w:rsidP="00A7358E">
      <w:pPr>
        <w:spacing w:before="166" w:line="290" w:lineRule="auto"/>
        <w:ind w:left="85"/>
      </w:pPr>
      <w:r>
        <w:t>Informacije</w:t>
      </w:r>
      <w:r w:rsidR="00A7358E">
        <w:rPr>
          <w:spacing w:val="-3"/>
        </w:rPr>
        <w:t xml:space="preserve"> o </w:t>
      </w:r>
      <w:r>
        <w:t>Evropski</w:t>
      </w:r>
      <w:r>
        <w:rPr>
          <w:spacing w:val="-3"/>
        </w:rPr>
        <w:t xml:space="preserve"> </w:t>
      </w:r>
      <w:r>
        <w:t>uniji</w:t>
      </w:r>
      <w:r w:rsidR="00A7358E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3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455CAF24" w14:textId="77777777" w:rsidR="004862CB" w:rsidRDefault="00000000" w:rsidP="00A7358E">
      <w:pPr>
        <w:pStyle w:val="Heading2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0FB7D60B" w14:textId="5B033BBA" w:rsidR="004862CB" w:rsidRDefault="00000000" w:rsidP="00A7358E">
      <w:pPr>
        <w:spacing w:before="167" w:line="285" w:lineRule="auto"/>
        <w:ind w:left="85"/>
      </w:pPr>
      <w:r>
        <w:t>Publikacije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ogledate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naročite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hyperlink r:id="rId14">
        <w:r>
          <w:rPr>
            <w:color w:val="0000FF"/>
            <w:u w:val="single" w:color="0000FF"/>
          </w:rPr>
          <w:t>op.europa.eu/sl/publications</w:t>
        </w:r>
      </w:hyperlink>
      <w:r w:rsidR="00A7358E">
        <w:t>. Za </w:t>
      </w:r>
      <w:r>
        <w:t>več</w:t>
      </w:r>
      <w:r>
        <w:rPr>
          <w:spacing w:val="-4"/>
        </w:rPr>
        <w:t xml:space="preserve"> </w:t>
      </w:r>
      <w:r>
        <w:t xml:space="preserve">izvodov brezplačnih publikacij se obrnite na Europe Direct ali najbližji dokumentacijski center </w:t>
      </w:r>
      <w:r>
        <w:rPr>
          <w:spacing w:val="-2"/>
        </w:rPr>
        <w:t>(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1A9B0EEF" w14:textId="77777777" w:rsidR="004862CB" w:rsidRDefault="00000000" w:rsidP="00A7358E">
      <w:pPr>
        <w:pStyle w:val="Heading2"/>
        <w:spacing w:before="96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49989D5F" w14:textId="7EE6E0FF" w:rsidR="004862CB" w:rsidRDefault="00000000" w:rsidP="00A7358E">
      <w:pPr>
        <w:spacing w:before="167" w:line="290" w:lineRule="auto"/>
        <w:ind w:left="85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 w:rsidR="00A7358E">
        <w:rPr>
          <w:spacing w:val="-3"/>
        </w:rPr>
        <w:t xml:space="preserve"> z 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 w:rsidR="00A7358E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</w:t>
      </w:r>
      <w:r>
        <w:rPr>
          <w:spacing w:val="-3"/>
        </w:rPr>
        <w:t xml:space="preserve"> </w:t>
      </w:r>
      <w:r>
        <w:t>različicah, lahko dostopate na spletišču EUR-Lex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EDA2857" w14:textId="77777777" w:rsidR="004862CB" w:rsidRDefault="00000000" w:rsidP="00A7358E">
      <w:pPr>
        <w:pStyle w:val="Heading2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124A81DA" w14:textId="77777777" w:rsidR="004862CB" w:rsidRDefault="00000000" w:rsidP="00A7358E">
      <w:pPr>
        <w:spacing w:before="166" w:line="290" w:lineRule="auto"/>
        <w:ind w:left="85"/>
      </w:pPr>
      <w:r>
        <w:t xml:space="preserve">Na portalu </w:t>
      </w:r>
      <w:hyperlink r:id="rId19">
        <w:r>
          <w:rPr>
            <w:color w:val="0000FF"/>
            <w:u w:val="single" w:color="0000FF"/>
          </w:rPr>
          <w:t>data.europa.eu</w:t>
        </w:r>
      </w:hyperlink>
      <w:r w:rsidRPr="00A7358E">
        <w:rPr>
          <w:color w:val="0000FF"/>
          <w:u w:val="single"/>
        </w:rPr>
        <w:t xml:space="preserve"> </w:t>
      </w:r>
      <w:r>
        <w:t>lahko dostopate do odprtih zbirk podatkov institucij, organov in agencij EU. Zbirke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prenesete</w:t>
      </w:r>
      <w:r>
        <w:rPr>
          <w:spacing w:val="-4"/>
        </w:rPr>
        <w:t xml:space="preserve"> </w:t>
      </w:r>
      <w:r>
        <w:t>ter</w:t>
      </w:r>
      <w:r>
        <w:rPr>
          <w:spacing w:val="-4"/>
        </w:rPr>
        <w:t xml:space="preserve"> </w:t>
      </w:r>
      <w:r>
        <w:t>jih</w:t>
      </w:r>
      <w:r>
        <w:rPr>
          <w:spacing w:val="-4"/>
        </w:rPr>
        <w:t xml:space="preserve"> </w:t>
      </w:r>
      <w:r>
        <w:t>ponovno</w:t>
      </w:r>
      <w:r>
        <w:rPr>
          <w:spacing w:val="-4"/>
        </w:rPr>
        <w:t xml:space="preserve"> </w:t>
      </w:r>
      <w:r>
        <w:t>uporabite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komercialne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nekomercialne namene. Na portalu so dostopne tudi številne zbirke podatkov iz evropskih držav.</w:t>
      </w:r>
    </w:p>
    <w:sectPr w:rsidR="004862C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26673"/>
    <w:multiLevelType w:val="hybridMultilevel"/>
    <w:tmpl w:val="073CD9C8"/>
    <w:lvl w:ilvl="0" w:tplc="90C0C21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38BE568E">
      <w:numFmt w:val="bullet"/>
      <w:lvlText w:val="•"/>
      <w:lvlJc w:val="left"/>
      <w:pPr>
        <w:ind w:left="1481" w:hanging="400"/>
      </w:pPr>
      <w:rPr>
        <w:rFonts w:hint="default"/>
        <w:lang w:val="sl-SI" w:eastAsia="en-US" w:bidi="ar-SA"/>
      </w:rPr>
    </w:lvl>
    <w:lvl w:ilvl="2" w:tplc="E5D489BE">
      <w:numFmt w:val="bullet"/>
      <w:lvlText w:val="•"/>
      <w:lvlJc w:val="left"/>
      <w:pPr>
        <w:ind w:left="2482" w:hanging="400"/>
      </w:pPr>
      <w:rPr>
        <w:rFonts w:hint="default"/>
        <w:lang w:val="sl-SI" w:eastAsia="en-US" w:bidi="ar-SA"/>
      </w:rPr>
    </w:lvl>
    <w:lvl w:ilvl="3" w:tplc="B6520154">
      <w:numFmt w:val="bullet"/>
      <w:lvlText w:val="•"/>
      <w:lvlJc w:val="left"/>
      <w:pPr>
        <w:ind w:left="3483" w:hanging="400"/>
      </w:pPr>
      <w:rPr>
        <w:rFonts w:hint="default"/>
        <w:lang w:val="sl-SI" w:eastAsia="en-US" w:bidi="ar-SA"/>
      </w:rPr>
    </w:lvl>
    <w:lvl w:ilvl="4" w:tplc="2AF8DAE2">
      <w:numFmt w:val="bullet"/>
      <w:lvlText w:val="•"/>
      <w:lvlJc w:val="left"/>
      <w:pPr>
        <w:ind w:left="4485" w:hanging="400"/>
      </w:pPr>
      <w:rPr>
        <w:rFonts w:hint="default"/>
        <w:lang w:val="sl-SI" w:eastAsia="en-US" w:bidi="ar-SA"/>
      </w:rPr>
    </w:lvl>
    <w:lvl w:ilvl="5" w:tplc="B888ED3A">
      <w:numFmt w:val="bullet"/>
      <w:lvlText w:val="•"/>
      <w:lvlJc w:val="left"/>
      <w:pPr>
        <w:ind w:left="5486" w:hanging="400"/>
      </w:pPr>
      <w:rPr>
        <w:rFonts w:hint="default"/>
        <w:lang w:val="sl-SI" w:eastAsia="en-US" w:bidi="ar-SA"/>
      </w:rPr>
    </w:lvl>
    <w:lvl w:ilvl="6" w:tplc="6A34D08A">
      <w:numFmt w:val="bullet"/>
      <w:lvlText w:val="•"/>
      <w:lvlJc w:val="left"/>
      <w:pPr>
        <w:ind w:left="6487" w:hanging="400"/>
      </w:pPr>
      <w:rPr>
        <w:rFonts w:hint="default"/>
        <w:lang w:val="sl-SI" w:eastAsia="en-US" w:bidi="ar-SA"/>
      </w:rPr>
    </w:lvl>
    <w:lvl w:ilvl="7" w:tplc="FD344DE2">
      <w:numFmt w:val="bullet"/>
      <w:lvlText w:val="•"/>
      <w:lvlJc w:val="left"/>
      <w:pPr>
        <w:ind w:left="7488" w:hanging="400"/>
      </w:pPr>
      <w:rPr>
        <w:rFonts w:hint="default"/>
        <w:lang w:val="sl-SI" w:eastAsia="en-US" w:bidi="ar-SA"/>
      </w:rPr>
    </w:lvl>
    <w:lvl w:ilvl="8" w:tplc="4DB68EFC">
      <w:numFmt w:val="bullet"/>
      <w:lvlText w:val="•"/>
      <w:lvlJc w:val="left"/>
      <w:pPr>
        <w:ind w:left="8490" w:hanging="400"/>
      </w:pPr>
      <w:rPr>
        <w:rFonts w:hint="default"/>
        <w:lang w:val="sl-SI" w:eastAsia="en-US" w:bidi="ar-SA"/>
      </w:rPr>
    </w:lvl>
  </w:abstractNum>
  <w:abstractNum w:abstractNumId="1" w15:restartNumberingAfterBreak="0">
    <w:nsid w:val="33AF6FB5"/>
    <w:multiLevelType w:val="hybridMultilevel"/>
    <w:tmpl w:val="A904A4EE"/>
    <w:lvl w:ilvl="0" w:tplc="C6A4083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8B98BF28">
      <w:numFmt w:val="bullet"/>
      <w:lvlText w:val="•"/>
      <w:lvlJc w:val="left"/>
      <w:pPr>
        <w:ind w:left="1481" w:hanging="380"/>
      </w:pPr>
      <w:rPr>
        <w:rFonts w:hint="default"/>
        <w:lang w:val="sl-SI" w:eastAsia="en-US" w:bidi="ar-SA"/>
      </w:rPr>
    </w:lvl>
    <w:lvl w:ilvl="2" w:tplc="FEB6544A">
      <w:numFmt w:val="bullet"/>
      <w:lvlText w:val="•"/>
      <w:lvlJc w:val="left"/>
      <w:pPr>
        <w:ind w:left="2482" w:hanging="380"/>
      </w:pPr>
      <w:rPr>
        <w:rFonts w:hint="default"/>
        <w:lang w:val="sl-SI" w:eastAsia="en-US" w:bidi="ar-SA"/>
      </w:rPr>
    </w:lvl>
    <w:lvl w:ilvl="3" w:tplc="045CAED2">
      <w:numFmt w:val="bullet"/>
      <w:lvlText w:val="•"/>
      <w:lvlJc w:val="left"/>
      <w:pPr>
        <w:ind w:left="3483" w:hanging="380"/>
      </w:pPr>
      <w:rPr>
        <w:rFonts w:hint="default"/>
        <w:lang w:val="sl-SI" w:eastAsia="en-US" w:bidi="ar-SA"/>
      </w:rPr>
    </w:lvl>
    <w:lvl w:ilvl="4" w:tplc="2830FBAC">
      <w:numFmt w:val="bullet"/>
      <w:lvlText w:val="•"/>
      <w:lvlJc w:val="left"/>
      <w:pPr>
        <w:ind w:left="4485" w:hanging="380"/>
      </w:pPr>
      <w:rPr>
        <w:rFonts w:hint="default"/>
        <w:lang w:val="sl-SI" w:eastAsia="en-US" w:bidi="ar-SA"/>
      </w:rPr>
    </w:lvl>
    <w:lvl w:ilvl="5" w:tplc="B1405E44">
      <w:numFmt w:val="bullet"/>
      <w:lvlText w:val="•"/>
      <w:lvlJc w:val="left"/>
      <w:pPr>
        <w:ind w:left="5486" w:hanging="380"/>
      </w:pPr>
      <w:rPr>
        <w:rFonts w:hint="default"/>
        <w:lang w:val="sl-SI" w:eastAsia="en-US" w:bidi="ar-SA"/>
      </w:rPr>
    </w:lvl>
    <w:lvl w:ilvl="6" w:tplc="ABF698DA">
      <w:numFmt w:val="bullet"/>
      <w:lvlText w:val="•"/>
      <w:lvlJc w:val="left"/>
      <w:pPr>
        <w:ind w:left="6487" w:hanging="380"/>
      </w:pPr>
      <w:rPr>
        <w:rFonts w:hint="default"/>
        <w:lang w:val="sl-SI" w:eastAsia="en-US" w:bidi="ar-SA"/>
      </w:rPr>
    </w:lvl>
    <w:lvl w:ilvl="7" w:tplc="72B2812C">
      <w:numFmt w:val="bullet"/>
      <w:lvlText w:val="•"/>
      <w:lvlJc w:val="left"/>
      <w:pPr>
        <w:ind w:left="7488" w:hanging="380"/>
      </w:pPr>
      <w:rPr>
        <w:rFonts w:hint="default"/>
        <w:lang w:val="sl-SI" w:eastAsia="en-US" w:bidi="ar-SA"/>
      </w:rPr>
    </w:lvl>
    <w:lvl w:ilvl="8" w:tplc="E432EFF0">
      <w:numFmt w:val="bullet"/>
      <w:lvlText w:val="•"/>
      <w:lvlJc w:val="left"/>
      <w:pPr>
        <w:ind w:left="8490" w:hanging="380"/>
      </w:pPr>
      <w:rPr>
        <w:rFonts w:hint="default"/>
        <w:lang w:val="sl-SI" w:eastAsia="en-US" w:bidi="ar-SA"/>
      </w:rPr>
    </w:lvl>
  </w:abstractNum>
  <w:num w:numId="1" w16cid:durableId="477453424">
    <w:abstractNumId w:val="0"/>
  </w:num>
  <w:num w:numId="2" w16cid:durableId="176233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62CB"/>
    <w:rsid w:val="004862CB"/>
    <w:rsid w:val="00A7358E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BA412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sl" TargetMode="External"/><Relationship Id="rId13" Type="http://schemas.openxmlformats.org/officeDocument/2006/relationships/hyperlink" Target="https://european-union.europa.eu/index_sl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ean-union.europa.eu/contact-eu/meet-us_sl" TargetMode="External"/><Relationship Id="rId12" Type="http://schemas.openxmlformats.org/officeDocument/2006/relationships/hyperlink" Target="https://european-union.europa.eu/contact-eu/write-us_sl" TargetMode="External"/><Relationship Id="rId17" Type="http://schemas.openxmlformats.org/officeDocument/2006/relationships/hyperlink" Target="https://europa.eu/european-union/contact_s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_s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s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a.eu/european-union/contact_sl" TargetMode="External"/><Relationship Id="rId10" Type="http://schemas.openxmlformats.org/officeDocument/2006/relationships/hyperlink" Target="https://european-union.europa.eu/contact-eu/write-us_sl" TargetMode="External"/><Relationship Id="rId19" Type="http://schemas.openxmlformats.org/officeDocument/2006/relationships/hyperlink" Target="https://data.europa.eu/s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sl" TargetMode="External"/><Relationship Id="rId14" Type="http://schemas.openxmlformats.org/officeDocument/2006/relationships/hyperlink" Target="https://op.europa.eu/sl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3916</Characters>
  <Application>Microsoft Office Word</Application>
  <DocSecurity>0</DocSecurity>
  <Lines>139</Lines>
  <Paragraphs>90</Paragraphs>
  <ScaleCrop>false</ScaleCrop>
  <Company>European Commission 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SL</dc:title>
  <cp:lastModifiedBy>THYLANDER Kate (OP)</cp:lastModifiedBy>
  <cp:revision>2</cp:revision>
  <dcterms:created xsi:type="dcterms:W3CDTF">2025-08-08T11:58:00Z</dcterms:created>
  <dcterms:modified xsi:type="dcterms:W3CDTF">2025-08-08T12:59:00Z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2025-08-08T12:59:29Z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566c5afb-9013-4038-a5df-3aaeb7a5893c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